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E7" w:rsidRPr="003C38F4" w:rsidRDefault="00F67783" w:rsidP="00F67783">
      <w:pPr>
        <w:tabs>
          <w:tab w:val="center" w:pos="5130"/>
          <w:tab w:val="left" w:pos="8280"/>
        </w:tabs>
        <w:bidi/>
        <w:ind w:left="-90"/>
        <w:rPr>
          <w:rFonts w:cs="B Titr"/>
          <w:lang w:bidi="fa-IR"/>
        </w:rPr>
      </w:pPr>
      <w:r>
        <w:rPr>
          <w:rFonts w:cs="B Titr"/>
          <w:rtl/>
          <w:lang w:bidi="fa-IR"/>
        </w:rPr>
        <w:tab/>
      </w:r>
      <w:r w:rsidR="007B5DE7" w:rsidRPr="003C38F4">
        <w:rPr>
          <w:rFonts w:cs="B Titr" w:hint="cs"/>
          <w:rtl/>
          <w:lang w:bidi="fa-IR"/>
        </w:rPr>
        <w:t>بسمه تعالی</w:t>
      </w:r>
      <w:r>
        <w:rPr>
          <w:rFonts w:cs="B Titr"/>
          <w:rtl/>
          <w:lang w:bidi="fa-IR"/>
        </w:rPr>
        <w:tab/>
      </w:r>
    </w:p>
    <w:p w:rsidR="003C38F4" w:rsidRDefault="004004A5" w:rsidP="00F15C88">
      <w:pPr>
        <w:tabs>
          <w:tab w:val="left" w:pos="4425"/>
          <w:tab w:val="right" w:pos="10350"/>
        </w:tabs>
        <w:bidi/>
        <w:ind w:left="-90"/>
        <w:rPr>
          <w:lang w:bidi="fa-IR"/>
        </w:rPr>
      </w:pPr>
      <w:r>
        <w:rPr>
          <w:rFonts w:cs="B Lotus"/>
          <w:rtl/>
          <w:lang w:bidi="fa-IR"/>
        </w:rPr>
        <w:tab/>
      </w:r>
      <w:r w:rsidRPr="00B66038">
        <w:rPr>
          <w:rFonts w:cs="2  Badr"/>
          <w:noProof/>
          <w:sz w:val="24"/>
          <w:szCs w:val="24"/>
        </w:rPr>
        <w:drawing>
          <wp:inline distT="0" distB="0" distL="0" distR="0" wp14:anchorId="4A4D53A1" wp14:editId="138E17E4">
            <wp:extent cx="714375" cy="476250"/>
            <wp:effectExtent l="0" t="0" r="9525" b="0"/>
            <wp:docPr id="2" name="Picture 2" descr="C:\Documents and Settings\Jahanshahi\Desktop\آر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ahanshahi\Desktop\آرم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637" cy="485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904" w:rsidRDefault="00F15C88" w:rsidP="003F6904">
      <w:pPr>
        <w:bidi/>
        <w:jc w:val="center"/>
        <w:rPr>
          <w:rFonts w:cs="B Lotus"/>
          <w:rtl/>
          <w:lang w:bidi="fa-IR"/>
        </w:rPr>
      </w:pPr>
      <w:r w:rsidRPr="00E05303">
        <w:rPr>
          <w:rFonts w:cs="B Lotus" w:hint="cs"/>
          <w:rtl/>
          <w:lang w:bidi="fa-IR"/>
        </w:rPr>
        <w:t xml:space="preserve">دانشکده </w:t>
      </w:r>
      <w:r>
        <w:rPr>
          <w:rFonts w:cs="B Lotus" w:hint="cs"/>
          <w:rtl/>
          <w:lang w:bidi="fa-IR"/>
        </w:rPr>
        <w:t>علوم پزش</w:t>
      </w:r>
      <w:r w:rsidR="003F6904">
        <w:rPr>
          <w:rFonts w:cs="B Lotus" w:hint="cs"/>
          <w:rtl/>
          <w:lang w:bidi="fa-IR"/>
        </w:rPr>
        <w:t>کی و خدمات بهداشتی درمانی سیرجا</w:t>
      </w:r>
      <w:r w:rsidR="000E08AF">
        <w:rPr>
          <w:rFonts w:cs="B Lotus" w:hint="cs"/>
          <w:rtl/>
          <w:lang w:bidi="fa-IR"/>
        </w:rPr>
        <w:t>ن</w:t>
      </w:r>
    </w:p>
    <w:p w:rsidR="003C38F4" w:rsidRPr="003F6904" w:rsidRDefault="003F6904" w:rsidP="003F6904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3F6904">
        <w:rPr>
          <w:rFonts w:cs="B Nazanin" w:hint="cs"/>
          <w:b/>
          <w:bCs/>
          <w:sz w:val="24"/>
          <w:szCs w:val="24"/>
          <w:rtl/>
          <w:lang w:bidi="fa-IR"/>
        </w:rPr>
        <w:t>مناقصه عمومی یک مرحله ای</w:t>
      </w:r>
    </w:p>
    <w:p w:rsidR="003F6904" w:rsidRPr="00AE5F76" w:rsidRDefault="003F6904" w:rsidP="003F6904">
      <w:pPr>
        <w:bidi/>
        <w:jc w:val="lowKashida"/>
        <w:rPr>
          <w:rFonts w:cs="B Nazanin"/>
          <w:b/>
          <w:bCs/>
          <w:sz w:val="24"/>
          <w:szCs w:val="24"/>
          <w:u w:val="single"/>
          <w:lang w:bidi="fa-IR"/>
        </w:rPr>
      </w:pPr>
    </w:p>
    <w:p w:rsidR="003F6904" w:rsidRDefault="00EF33DB" w:rsidP="00C65CD8">
      <w:pPr>
        <w:bidi/>
        <w:jc w:val="center"/>
        <w:rPr>
          <w:rFonts w:cs="B Titr"/>
          <w:b/>
          <w:bCs/>
          <w:sz w:val="18"/>
          <w:szCs w:val="18"/>
          <w:lang w:bidi="fa-IR"/>
        </w:rPr>
      </w:pPr>
      <w:r>
        <w:rPr>
          <w:rFonts w:cs="B Titr" w:hint="cs"/>
          <w:b/>
          <w:bCs/>
          <w:sz w:val="18"/>
          <w:szCs w:val="18"/>
          <w:rtl/>
          <w:lang w:bidi="fa-IR"/>
        </w:rPr>
        <w:t xml:space="preserve"> تجدید </w:t>
      </w:r>
      <w:r w:rsidR="003F6904">
        <w:rPr>
          <w:rFonts w:cs="B Titr" w:hint="cs"/>
          <w:b/>
          <w:bCs/>
          <w:sz w:val="18"/>
          <w:szCs w:val="18"/>
          <w:rtl/>
          <w:lang w:bidi="fa-IR"/>
        </w:rPr>
        <w:t>فراخوان مناقصه</w:t>
      </w:r>
      <w:r w:rsidR="00F705C0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 w:rsidR="003F6904">
        <w:rPr>
          <w:rFonts w:cs="B Titr" w:hint="cs"/>
          <w:b/>
          <w:bCs/>
          <w:sz w:val="18"/>
          <w:szCs w:val="18"/>
          <w:rtl/>
          <w:lang w:bidi="fa-IR"/>
        </w:rPr>
        <w:t xml:space="preserve"> واگذاری تامین نیروی انسانی</w:t>
      </w:r>
      <w:r w:rsidR="00F705C0">
        <w:rPr>
          <w:rFonts w:cs="B Titr" w:hint="cs"/>
          <w:b/>
          <w:bCs/>
          <w:sz w:val="18"/>
          <w:szCs w:val="18"/>
          <w:rtl/>
          <w:lang w:bidi="fa-IR"/>
        </w:rPr>
        <w:t xml:space="preserve"> جهت انجام امور</w:t>
      </w:r>
      <w:r w:rsidR="00C65CD8">
        <w:rPr>
          <w:rFonts w:cs="B Titr" w:hint="cs"/>
          <w:b/>
          <w:bCs/>
          <w:sz w:val="18"/>
          <w:szCs w:val="18"/>
          <w:rtl/>
          <w:lang w:bidi="fa-IR"/>
        </w:rPr>
        <w:t>خدمات عمومی و نظافتی بیمارستان ثامن الحجج</w:t>
      </w:r>
      <w:r w:rsidR="008504DA">
        <w:rPr>
          <w:rFonts w:cs="B Titr" w:hint="cs"/>
          <w:b/>
          <w:bCs/>
          <w:sz w:val="18"/>
          <w:szCs w:val="18"/>
          <w:rtl/>
          <w:lang w:bidi="fa-IR"/>
        </w:rPr>
        <w:t xml:space="preserve"> دانشکده علوم پزشکی  سیرجان </w:t>
      </w:r>
    </w:p>
    <w:p w:rsidR="003F6904" w:rsidRDefault="003F6904" w:rsidP="00C44014">
      <w:pPr>
        <w:bidi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دانشکده علوم پزشکی  وخدمات بهداشتی ودرمانی سیرجان در نظر دارد</w:t>
      </w:r>
      <w:r w:rsidR="001D4EA3">
        <w:rPr>
          <w:rFonts w:cs="B Nazanin"/>
          <w:b/>
          <w:bCs/>
          <w:lang w:bidi="fa-IR"/>
        </w:rPr>
        <w:t xml:space="preserve"> </w:t>
      </w:r>
      <w:r w:rsidR="001D4EA3">
        <w:rPr>
          <w:rFonts w:cs="B Nazanin" w:hint="cs"/>
          <w:b/>
          <w:bCs/>
          <w:rtl/>
          <w:lang w:bidi="fa-IR"/>
        </w:rPr>
        <w:t>تجدید</w:t>
      </w:r>
      <w:bookmarkStart w:id="0" w:name="_GoBack"/>
      <w:bookmarkEnd w:id="0"/>
      <w:r>
        <w:rPr>
          <w:rFonts w:cs="B Nazanin" w:hint="cs"/>
          <w:b/>
          <w:bCs/>
          <w:rtl/>
          <w:lang w:bidi="fa-IR"/>
        </w:rPr>
        <w:t xml:space="preserve"> فراخوان مناقصه تامین نیروی انسانی جهت انجام </w:t>
      </w:r>
      <w:r w:rsidR="00704135">
        <w:rPr>
          <w:rFonts w:cs="B Nazanin" w:hint="cs"/>
          <w:b/>
          <w:bCs/>
          <w:rtl/>
          <w:lang w:bidi="fa-IR"/>
        </w:rPr>
        <w:t>امور</w:t>
      </w:r>
      <w:r w:rsidR="008504DA">
        <w:rPr>
          <w:rFonts w:cs="B Nazanin" w:hint="cs"/>
          <w:b/>
          <w:bCs/>
          <w:rtl/>
          <w:lang w:bidi="fa-IR"/>
        </w:rPr>
        <w:t xml:space="preserve"> </w:t>
      </w:r>
      <w:r w:rsidR="00C65CD8">
        <w:rPr>
          <w:rFonts w:cs="B Nazanin" w:hint="cs"/>
          <w:b/>
          <w:bCs/>
          <w:rtl/>
          <w:lang w:bidi="fa-IR"/>
        </w:rPr>
        <w:t>خدمات عمومی و نظافتی</w:t>
      </w:r>
      <w:r w:rsidR="008504DA">
        <w:rPr>
          <w:rFonts w:cs="B Nazanin" w:hint="cs"/>
          <w:b/>
          <w:bCs/>
          <w:rtl/>
          <w:lang w:bidi="fa-IR"/>
        </w:rPr>
        <w:t xml:space="preserve"> بیمارستان ثامن الحجج دانشکده علوم پزشکی سیرجان </w:t>
      </w:r>
      <w:r>
        <w:rPr>
          <w:rFonts w:cs="B Nazanin" w:hint="cs"/>
          <w:b/>
          <w:bCs/>
          <w:rtl/>
          <w:lang w:bidi="fa-IR"/>
        </w:rPr>
        <w:t>به شماره (سیستمی</w:t>
      </w:r>
      <w:r>
        <w:rPr>
          <w:rFonts w:cs="B Nazanin"/>
          <w:b/>
          <w:bCs/>
          <w:lang w:bidi="fa-IR"/>
        </w:rPr>
        <w:t>(</w:t>
      </w:r>
      <w:r w:rsidR="0007001F">
        <w:rPr>
          <w:rFonts w:cs="B Nazanin" w:hint="cs"/>
          <w:b/>
          <w:bCs/>
          <w:rtl/>
          <w:lang w:bidi="fa-IR"/>
        </w:rPr>
        <w:t xml:space="preserve"> </w:t>
      </w:r>
      <w:r w:rsidR="006722CF">
        <w:rPr>
          <w:rFonts w:cs="B Nazanin"/>
          <w:b/>
          <w:bCs/>
          <w:lang w:bidi="fa-IR"/>
        </w:rPr>
        <w:t xml:space="preserve"> </w:t>
      </w:r>
      <w:r w:rsidR="00C44014">
        <w:rPr>
          <w:rFonts w:cs="B Nazanin" w:hint="cs"/>
          <w:b/>
          <w:bCs/>
          <w:rtl/>
          <w:lang w:bidi="fa-IR"/>
        </w:rPr>
        <w:t xml:space="preserve">  </w:t>
      </w:r>
      <w:r w:rsidR="00D87758">
        <w:rPr>
          <w:rFonts w:cs="B Nazanin"/>
          <w:b/>
          <w:bCs/>
          <w:lang w:bidi="fa-IR"/>
        </w:rPr>
        <w:t>2003092962000008</w:t>
      </w:r>
      <w:r w:rsidR="00C44014">
        <w:rPr>
          <w:rFonts w:cs="B Nazanin" w:hint="cs"/>
          <w:b/>
          <w:bCs/>
          <w:rtl/>
          <w:lang w:bidi="fa-IR"/>
        </w:rPr>
        <w:t xml:space="preserve">   </w:t>
      </w:r>
      <w:r w:rsidR="00AA2B11">
        <w:rPr>
          <w:rFonts w:cs="B Nazanin" w:hint="cs"/>
          <w:b/>
          <w:bCs/>
          <w:rtl/>
          <w:lang w:bidi="fa-IR"/>
        </w:rPr>
        <w:t>را</w:t>
      </w:r>
      <w:r>
        <w:rPr>
          <w:rFonts w:cs="B Nazanin" w:hint="cs"/>
          <w:b/>
          <w:bCs/>
          <w:rtl/>
          <w:lang w:bidi="fa-IR"/>
        </w:rPr>
        <w:t xml:space="preserve"> از طریق سامانه تدارکات الکترونیکی دولت برگزار نماید.</w:t>
      </w:r>
    </w:p>
    <w:p w:rsidR="003F6904" w:rsidRDefault="003F6904" w:rsidP="003F6904">
      <w:pPr>
        <w:bidi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کلیه مراحل برگزاری فراخوان از دریافت و تحویل اسناد فراخوان تا بازگشایی پاکت</w:t>
      </w:r>
      <w:r>
        <w:rPr>
          <w:rFonts w:cs="B Nazanin" w:hint="cs"/>
          <w:b/>
          <w:bCs/>
          <w:rtl/>
          <w:lang w:bidi="fa-IR"/>
        </w:rPr>
        <w:softHyphen/>
        <w:t xml:space="preserve">ها از طریق درگاه سامانه تدارکات الکترونیکی دولت (ستاد) به آدرس </w:t>
      </w:r>
      <w:hyperlink r:id="rId9" w:history="1">
        <w:r>
          <w:rPr>
            <w:rStyle w:val="Hyperlink"/>
            <w:rFonts w:cs="B Nazanin"/>
            <w:b/>
            <w:bCs/>
            <w:lang w:bidi="fa-IR"/>
          </w:rPr>
          <w:t>www.setadiran.ir</w:t>
        </w:r>
      </w:hyperlink>
      <w:r>
        <w:rPr>
          <w:rFonts w:cs="B Nazanin" w:hint="cs"/>
          <w:b/>
          <w:bCs/>
          <w:rtl/>
          <w:lang w:bidi="fa-IR"/>
        </w:rPr>
        <w:t xml:space="preserve"> انجام خواهد شد.</w:t>
      </w:r>
    </w:p>
    <w:p w:rsidR="003F6904" w:rsidRDefault="003F6904" w:rsidP="003F6904">
      <w:pPr>
        <w:bidi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متقاضیان شرکت در فراخوان در صورت عدم عضویت در سامانه، نسبت به ثبت نام و دریافت گواهی امضای الکترونیکی (به صورت برخط) برای کلیه صاحبان امضای مجاز و مهر سازمانی اقدام لازم را به عمل آورند.</w:t>
      </w:r>
    </w:p>
    <w:p w:rsidR="003F6904" w:rsidRPr="00457DAF" w:rsidRDefault="003F6904" w:rsidP="003F6904">
      <w:pPr>
        <w:bidi/>
        <w:jc w:val="lowKashida"/>
        <w:rPr>
          <w:rFonts w:cs="B Nazanin"/>
          <w:sz w:val="24"/>
          <w:szCs w:val="24"/>
          <w:u w:val="single"/>
          <w:rtl/>
          <w:lang w:bidi="fa-IR"/>
        </w:rPr>
      </w:pPr>
      <w:r w:rsidRPr="00457DAF">
        <w:rPr>
          <w:rFonts w:cs="B Nazanin" w:hint="cs"/>
          <w:sz w:val="24"/>
          <w:szCs w:val="24"/>
          <w:u w:val="single"/>
          <w:rtl/>
          <w:lang w:bidi="fa-IR"/>
        </w:rPr>
        <w:t>مواعد زمانی:</w:t>
      </w:r>
    </w:p>
    <w:p w:rsidR="003F6904" w:rsidRPr="00457DAF" w:rsidRDefault="003F6904" w:rsidP="002E3F95">
      <w:pPr>
        <w:pStyle w:val="ListParagraph"/>
        <w:numPr>
          <w:ilvl w:val="0"/>
          <w:numId w:val="3"/>
        </w:numPr>
        <w:bidi/>
        <w:spacing w:line="256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457DAF">
        <w:rPr>
          <w:rFonts w:cs="B Nazanin" w:hint="cs"/>
          <w:b/>
          <w:bCs/>
          <w:sz w:val="24"/>
          <w:szCs w:val="24"/>
          <w:rtl/>
          <w:lang w:bidi="fa-IR"/>
        </w:rPr>
        <w:t xml:space="preserve">تاریخ انتشار فراخوان: ساعت  </w:t>
      </w:r>
      <w:r w:rsidR="008504DA" w:rsidRPr="00457DAF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Pr="00457DAF">
        <w:rPr>
          <w:rFonts w:cs="B Nazanin" w:hint="cs"/>
          <w:b/>
          <w:bCs/>
          <w:sz w:val="24"/>
          <w:szCs w:val="24"/>
          <w:rtl/>
          <w:lang w:bidi="fa-IR"/>
        </w:rPr>
        <w:t xml:space="preserve"> صبح  روز</w:t>
      </w:r>
      <w:r w:rsidR="002E3F95">
        <w:rPr>
          <w:rFonts w:cs="B Nazanin" w:hint="cs"/>
          <w:b/>
          <w:bCs/>
          <w:sz w:val="24"/>
          <w:szCs w:val="24"/>
          <w:rtl/>
          <w:lang w:bidi="fa-IR"/>
        </w:rPr>
        <w:t xml:space="preserve">سه </w:t>
      </w:r>
      <w:r w:rsidR="009925EA" w:rsidRPr="00457DA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شنبه </w:t>
      </w:r>
      <w:r w:rsidRPr="00457DAF">
        <w:rPr>
          <w:rFonts w:cs="B Nazanin" w:hint="cs"/>
          <w:b/>
          <w:bCs/>
          <w:sz w:val="24"/>
          <w:szCs w:val="24"/>
          <w:rtl/>
          <w:lang w:bidi="fa-IR"/>
        </w:rPr>
        <w:t xml:space="preserve">مورخ </w:t>
      </w:r>
      <w:r w:rsidR="002E3F95">
        <w:rPr>
          <w:rFonts w:cs="B Nazanin" w:hint="cs"/>
          <w:b/>
          <w:bCs/>
          <w:sz w:val="24"/>
          <w:szCs w:val="24"/>
          <w:rtl/>
          <w:lang w:bidi="fa-IR"/>
        </w:rPr>
        <w:t>22</w:t>
      </w:r>
      <w:r w:rsidR="00C65CD8">
        <w:rPr>
          <w:rFonts w:cs="B Nazanin" w:hint="cs"/>
          <w:b/>
          <w:bCs/>
          <w:sz w:val="24"/>
          <w:szCs w:val="24"/>
          <w:rtl/>
          <w:lang w:bidi="fa-IR"/>
        </w:rPr>
        <w:t>/03/1403</w:t>
      </w:r>
    </w:p>
    <w:p w:rsidR="003F6904" w:rsidRPr="00457DAF" w:rsidRDefault="003F6904" w:rsidP="002E3F95">
      <w:pPr>
        <w:pStyle w:val="ListParagraph"/>
        <w:numPr>
          <w:ilvl w:val="0"/>
          <w:numId w:val="3"/>
        </w:numPr>
        <w:bidi/>
        <w:spacing w:line="256" w:lineRule="auto"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457DAF">
        <w:rPr>
          <w:rFonts w:cs="B Nazanin" w:hint="cs"/>
          <w:b/>
          <w:bCs/>
          <w:sz w:val="24"/>
          <w:szCs w:val="24"/>
          <w:rtl/>
          <w:lang w:bidi="fa-IR"/>
        </w:rPr>
        <w:t xml:space="preserve">مهلت دریافت اسناد فراخوان: ساعت </w:t>
      </w:r>
      <w:r w:rsidR="002E3F95">
        <w:rPr>
          <w:rFonts w:cs="B Nazanin" w:hint="cs"/>
          <w:b/>
          <w:bCs/>
          <w:sz w:val="24"/>
          <w:szCs w:val="24"/>
          <w:rtl/>
          <w:lang w:bidi="fa-IR"/>
        </w:rPr>
        <w:t>13:00</w:t>
      </w:r>
      <w:r w:rsidRPr="00457DAF">
        <w:rPr>
          <w:rFonts w:cs="B Nazanin" w:hint="cs"/>
          <w:b/>
          <w:bCs/>
          <w:sz w:val="24"/>
          <w:szCs w:val="24"/>
          <w:rtl/>
          <w:lang w:bidi="fa-IR"/>
        </w:rPr>
        <w:t xml:space="preserve"> روز</w:t>
      </w:r>
      <w:r w:rsidR="009925EA" w:rsidRPr="00457DAF">
        <w:rPr>
          <w:rFonts w:cs="B Nazanin" w:hint="cs"/>
          <w:b/>
          <w:bCs/>
          <w:sz w:val="24"/>
          <w:szCs w:val="24"/>
          <w:rtl/>
          <w:lang w:bidi="fa-IR"/>
        </w:rPr>
        <w:t xml:space="preserve"> شنبه </w:t>
      </w:r>
      <w:r w:rsidRPr="00457DAF">
        <w:rPr>
          <w:rFonts w:cs="B Nazanin" w:hint="cs"/>
          <w:b/>
          <w:bCs/>
          <w:sz w:val="24"/>
          <w:szCs w:val="24"/>
          <w:rtl/>
          <w:lang w:bidi="fa-IR"/>
        </w:rPr>
        <w:t xml:space="preserve">مورخ </w:t>
      </w:r>
      <w:r w:rsidR="002E3F95">
        <w:rPr>
          <w:rFonts w:cs="B Nazanin" w:hint="cs"/>
          <w:b/>
          <w:bCs/>
          <w:sz w:val="24"/>
          <w:szCs w:val="24"/>
          <w:rtl/>
          <w:lang w:bidi="fa-IR"/>
        </w:rPr>
        <w:t>26</w:t>
      </w:r>
      <w:r w:rsidR="00C65CD8">
        <w:rPr>
          <w:rFonts w:cs="B Nazanin" w:hint="cs"/>
          <w:b/>
          <w:bCs/>
          <w:sz w:val="24"/>
          <w:szCs w:val="24"/>
          <w:rtl/>
          <w:lang w:bidi="fa-IR"/>
        </w:rPr>
        <w:t>/03/1403</w:t>
      </w:r>
    </w:p>
    <w:p w:rsidR="003F6904" w:rsidRPr="00457DAF" w:rsidRDefault="003F6904" w:rsidP="002E3F95">
      <w:pPr>
        <w:pStyle w:val="ListParagraph"/>
        <w:numPr>
          <w:ilvl w:val="0"/>
          <w:numId w:val="3"/>
        </w:numPr>
        <w:bidi/>
        <w:spacing w:line="256" w:lineRule="auto"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457DAF">
        <w:rPr>
          <w:rFonts w:cs="B Nazanin" w:hint="cs"/>
          <w:b/>
          <w:bCs/>
          <w:sz w:val="24"/>
          <w:szCs w:val="24"/>
          <w:rtl/>
          <w:lang w:bidi="fa-IR"/>
        </w:rPr>
        <w:t>مهلت ارسال پیشنهادات: ساعت</w:t>
      </w:r>
      <w:r w:rsidR="002E3F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E3F95">
        <w:rPr>
          <w:rFonts w:asciiTheme="minorHAnsi" w:hAnsiTheme="minorHAnsi" w:cs="B Nazanin" w:hint="cs"/>
          <w:b/>
          <w:bCs/>
          <w:sz w:val="24"/>
          <w:szCs w:val="24"/>
          <w:rtl/>
          <w:lang w:bidi="fa-IR"/>
        </w:rPr>
        <w:t xml:space="preserve">13:00 </w:t>
      </w:r>
      <w:r w:rsidRPr="00457DAF">
        <w:rPr>
          <w:rFonts w:cs="B Nazanin" w:hint="cs"/>
          <w:b/>
          <w:bCs/>
          <w:sz w:val="24"/>
          <w:szCs w:val="24"/>
          <w:rtl/>
          <w:lang w:bidi="fa-IR"/>
        </w:rPr>
        <w:t>روز</w:t>
      </w:r>
      <w:r w:rsidR="002E3F95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شنبه </w:t>
      </w:r>
      <w:r w:rsidR="009925EA" w:rsidRPr="00457DA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</w:t>
      </w:r>
      <w:r w:rsidR="00457DAF" w:rsidRPr="00457DAF">
        <w:rPr>
          <w:rFonts w:cs="B Nazanin" w:hint="cs"/>
          <w:b/>
          <w:bCs/>
          <w:sz w:val="24"/>
          <w:szCs w:val="24"/>
          <w:rtl/>
          <w:lang w:bidi="fa-IR"/>
        </w:rPr>
        <w:t xml:space="preserve">مورخ </w:t>
      </w:r>
      <w:r w:rsidR="002E3F95">
        <w:rPr>
          <w:rFonts w:cs="B Nazanin" w:hint="cs"/>
          <w:b/>
          <w:bCs/>
          <w:sz w:val="24"/>
          <w:szCs w:val="24"/>
          <w:rtl/>
          <w:lang w:bidi="fa-IR"/>
        </w:rPr>
        <w:t>09</w:t>
      </w:r>
      <w:r w:rsidR="00C65CD8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2E3F95">
        <w:rPr>
          <w:rFonts w:cs="B Nazanin" w:hint="cs"/>
          <w:b/>
          <w:bCs/>
          <w:sz w:val="24"/>
          <w:szCs w:val="24"/>
          <w:rtl/>
          <w:lang w:bidi="fa-IR"/>
        </w:rPr>
        <w:t>04</w:t>
      </w:r>
      <w:r w:rsidR="00C65CD8">
        <w:rPr>
          <w:rFonts w:cs="B Nazanin" w:hint="cs"/>
          <w:b/>
          <w:bCs/>
          <w:sz w:val="24"/>
          <w:szCs w:val="24"/>
          <w:rtl/>
          <w:lang w:bidi="fa-IR"/>
        </w:rPr>
        <w:t>/1403</w:t>
      </w:r>
    </w:p>
    <w:p w:rsidR="003F6904" w:rsidRPr="00457DAF" w:rsidRDefault="003F6904" w:rsidP="002E3F95">
      <w:pPr>
        <w:pStyle w:val="ListParagraph"/>
        <w:numPr>
          <w:ilvl w:val="0"/>
          <w:numId w:val="3"/>
        </w:numPr>
        <w:bidi/>
        <w:spacing w:line="256" w:lineRule="auto"/>
        <w:jc w:val="lowKashida"/>
        <w:rPr>
          <w:rFonts w:cs="B Nazanin"/>
          <w:b/>
          <w:bCs/>
          <w:sz w:val="24"/>
          <w:szCs w:val="24"/>
          <w:u w:val="single"/>
          <w:lang w:bidi="fa-IR"/>
        </w:rPr>
      </w:pPr>
      <w:r w:rsidRPr="00457DAF">
        <w:rPr>
          <w:rFonts w:cs="B Nazanin" w:hint="cs"/>
          <w:b/>
          <w:bCs/>
          <w:sz w:val="24"/>
          <w:szCs w:val="24"/>
          <w:rtl/>
          <w:lang w:bidi="fa-IR"/>
        </w:rPr>
        <w:t xml:space="preserve">زمان بازگشایی پاکت ها:  ساعت </w:t>
      </w:r>
      <w:r w:rsidR="00C65CD8">
        <w:rPr>
          <w:rFonts w:cs="B Nazanin" w:hint="cs"/>
          <w:b/>
          <w:bCs/>
          <w:sz w:val="24"/>
          <w:szCs w:val="24"/>
          <w:rtl/>
          <w:lang w:bidi="fa-IR"/>
        </w:rPr>
        <w:t>9:00</w:t>
      </w:r>
      <w:r w:rsidRPr="00457DAF">
        <w:rPr>
          <w:rFonts w:cs="B Nazanin" w:hint="cs"/>
          <w:b/>
          <w:bCs/>
          <w:sz w:val="24"/>
          <w:szCs w:val="24"/>
          <w:rtl/>
          <w:lang w:bidi="fa-IR"/>
        </w:rPr>
        <w:t>صبح  روز</w:t>
      </w:r>
      <w:r w:rsidR="002E3F95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یک</w:t>
      </w:r>
      <w:r w:rsidR="009925EA" w:rsidRPr="00457DA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شنبه </w:t>
      </w:r>
      <w:r w:rsidRPr="00457DAF">
        <w:rPr>
          <w:rFonts w:cs="B Nazanin" w:hint="cs"/>
          <w:b/>
          <w:bCs/>
          <w:sz w:val="24"/>
          <w:szCs w:val="24"/>
          <w:rtl/>
          <w:lang w:bidi="fa-IR"/>
        </w:rPr>
        <w:t>مورخ</w:t>
      </w:r>
      <w:r w:rsidR="00457DAF" w:rsidRPr="00457DA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E3F95">
        <w:rPr>
          <w:rFonts w:cs="B Nazanin" w:hint="cs"/>
          <w:b/>
          <w:bCs/>
          <w:sz w:val="24"/>
          <w:szCs w:val="24"/>
          <w:rtl/>
          <w:lang w:bidi="fa-IR"/>
        </w:rPr>
        <w:t>10</w:t>
      </w:r>
      <w:r w:rsidR="00C65CD8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2E3F95">
        <w:rPr>
          <w:rFonts w:cs="B Nazanin" w:hint="cs"/>
          <w:b/>
          <w:bCs/>
          <w:sz w:val="24"/>
          <w:szCs w:val="24"/>
          <w:rtl/>
          <w:lang w:bidi="fa-IR"/>
        </w:rPr>
        <w:t>04</w:t>
      </w:r>
      <w:r w:rsidR="00C65CD8">
        <w:rPr>
          <w:rFonts w:cs="B Nazanin" w:hint="cs"/>
          <w:b/>
          <w:bCs/>
          <w:sz w:val="24"/>
          <w:szCs w:val="24"/>
          <w:rtl/>
          <w:lang w:bidi="fa-IR"/>
        </w:rPr>
        <w:t>/1403</w:t>
      </w:r>
    </w:p>
    <w:p w:rsidR="003F6904" w:rsidRDefault="003F6904" w:rsidP="00C65CD8">
      <w:pPr>
        <w:pStyle w:val="ListParagraph"/>
        <w:numPr>
          <w:ilvl w:val="0"/>
          <w:numId w:val="3"/>
        </w:numPr>
        <w:bidi/>
        <w:spacing w:line="256" w:lineRule="auto"/>
        <w:jc w:val="lowKashida"/>
        <w:rPr>
          <w:rFonts w:cs="B Nazanin"/>
          <w:b/>
          <w:bCs/>
          <w:sz w:val="22"/>
          <w:szCs w:val="22"/>
          <w:u w:val="single"/>
          <w:lang w:bidi="fa-IR"/>
        </w:rPr>
      </w:pPr>
      <w:r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نوع و مبلغ تضمین شرکت در فرایند ارجاع کار: ضمانت نامه بانکی به مبلغ </w:t>
      </w:r>
      <w:r w:rsidR="00C65CD8">
        <w:rPr>
          <w:rFonts w:asciiTheme="minorHAnsi" w:hAnsiTheme="minorHAnsi" w:cs="B Nazanin" w:hint="cs"/>
          <w:b/>
          <w:bCs/>
          <w:sz w:val="22"/>
          <w:szCs w:val="22"/>
          <w:u w:val="single"/>
          <w:rtl/>
          <w:lang w:bidi="fa-IR"/>
        </w:rPr>
        <w:t>062/663/160/13</w:t>
      </w:r>
      <w:r w:rsidR="00265543">
        <w:rPr>
          <w:rFonts w:asciiTheme="minorHAnsi" w:hAnsiTheme="minorHAnsi" w:cs="B Nazanin" w:hint="cs"/>
          <w:b/>
          <w:bCs/>
          <w:sz w:val="22"/>
          <w:szCs w:val="22"/>
          <w:u w:val="single"/>
          <w:rtl/>
          <w:lang w:bidi="fa-IR"/>
        </w:rPr>
        <w:t xml:space="preserve">  </w:t>
      </w:r>
      <w:r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ریال </w:t>
      </w:r>
    </w:p>
    <w:p w:rsidR="003F6904" w:rsidRDefault="003F6904" w:rsidP="003F6904">
      <w:pPr>
        <w:bidi/>
        <w:jc w:val="lowKashida"/>
        <w:rPr>
          <w:rFonts w:cs="B Nazanin"/>
          <w:b/>
          <w:bCs/>
          <w:u w:val="single"/>
          <w:rtl/>
          <w:lang w:bidi="fa-IR"/>
        </w:rPr>
      </w:pPr>
      <w:r>
        <w:rPr>
          <w:rFonts w:cs="B Nazanin" w:hint="cs"/>
          <w:b/>
          <w:bCs/>
          <w:u w:val="single"/>
          <w:rtl/>
          <w:lang w:bidi="fa-IR"/>
        </w:rPr>
        <w:t>اطلاعات تماس و آدرس دستگاه : بلوار سیدجمال جنب پارک ترافیک  دانشکده علوم پزشکی  تلفن 31296800</w:t>
      </w:r>
    </w:p>
    <w:p w:rsidR="003F6904" w:rsidRDefault="003F6904" w:rsidP="003F6904">
      <w:pPr>
        <w:bidi/>
        <w:ind w:left="-90"/>
        <w:jc w:val="center"/>
        <w:rPr>
          <w:lang w:bidi="fa-IR"/>
        </w:rPr>
      </w:pPr>
    </w:p>
    <w:p w:rsidR="003C38F4" w:rsidRDefault="003C38F4" w:rsidP="003C38F4">
      <w:pPr>
        <w:bidi/>
        <w:ind w:left="-90"/>
        <w:jc w:val="center"/>
        <w:rPr>
          <w:rtl/>
          <w:lang w:bidi="fa-IR"/>
        </w:rPr>
      </w:pPr>
    </w:p>
    <w:p w:rsidR="007B5DE7" w:rsidRDefault="007B5DE7" w:rsidP="00E55CC5">
      <w:pPr>
        <w:bidi/>
        <w:ind w:left="-90"/>
        <w:jc w:val="center"/>
        <w:rPr>
          <w:rtl/>
          <w:lang w:bidi="fa-IR"/>
        </w:rPr>
      </w:pPr>
    </w:p>
    <w:p w:rsidR="00EF43D9" w:rsidRDefault="00EF43D9" w:rsidP="00EF43D9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CE31B1" w:rsidRDefault="00CE31B1" w:rsidP="00CE31B1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CE31B1" w:rsidRDefault="00CE31B1" w:rsidP="00CE31B1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CE31B1" w:rsidRDefault="00CE31B1" w:rsidP="00CE31B1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CE31B1" w:rsidRDefault="00CE31B1" w:rsidP="00CE31B1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sectPr w:rsidR="00CE31B1" w:rsidSect="00694C57">
      <w:headerReference w:type="default" r:id="rId10"/>
      <w:footerReference w:type="default" r:id="rId11"/>
      <w:pgSz w:w="11906" w:h="16838" w:code="9"/>
      <w:pgMar w:top="1170" w:right="836" w:bottom="1170" w:left="720" w:header="720" w:footer="4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472" w:rsidRDefault="00CA7472" w:rsidP="007B5DE7">
      <w:pPr>
        <w:spacing w:after="0" w:line="240" w:lineRule="auto"/>
      </w:pPr>
      <w:r>
        <w:separator/>
      </w:r>
    </w:p>
  </w:endnote>
  <w:endnote w:type="continuationSeparator" w:id="0">
    <w:p w:rsidR="00CA7472" w:rsidRDefault="00CA7472" w:rsidP="007B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4CA" w:rsidRPr="00BB14CA" w:rsidRDefault="00BB14CA" w:rsidP="002E05E3">
    <w:pPr>
      <w:pStyle w:val="Footer"/>
      <w:bidi/>
      <w:ind w:left="-90"/>
      <w:jc w:val="center"/>
      <w:rPr>
        <w:rFonts w:cs="B Nazanin"/>
        <w:b/>
        <w:bCs/>
        <w:sz w:val="14"/>
        <w:szCs w:val="14"/>
      </w:rPr>
    </w:pPr>
    <w:r w:rsidRPr="00BB14CA">
      <w:rPr>
        <w:rFonts w:cs="B Nazanin"/>
        <w:b/>
        <w:bCs/>
        <w:sz w:val="14"/>
        <w:szCs w:val="14"/>
        <w:rtl/>
      </w:rPr>
      <w:t>بلوار کشاورز، خ</w:t>
    </w:r>
    <w:r w:rsidRPr="00BB14CA">
      <w:rPr>
        <w:rFonts w:cs="B Nazanin" w:hint="cs"/>
        <w:b/>
        <w:bCs/>
        <w:sz w:val="14"/>
        <w:szCs w:val="14"/>
        <w:rtl/>
      </w:rPr>
      <w:t>ی</w:t>
    </w:r>
    <w:r w:rsidRPr="00BB14CA">
      <w:rPr>
        <w:rFonts w:cs="B Nazanin" w:hint="eastAsia"/>
        <w:b/>
        <w:bCs/>
        <w:sz w:val="14"/>
        <w:szCs w:val="14"/>
        <w:rtl/>
      </w:rPr>
      <w:t>ابان</w:t>
    </w:r>
    <w:r w:rsidRPr="00BB14CA">
      <w:rPr>
        <w:rFonts w:cs="B Nazanin"/>
        <w:b/>
        <w:bCs/>
        <w:sz w:val="14"/>
        <w:szCs w:val="14"/>
        <w:rtl/>
      </w:rPr>
      <w:t xml:space="preserve"> نادر</w:t>
    </w:r>
    <w:r w:rsidRPr="00BB14CA">
      <w:rPr>
        <w:rFonts w:cs="B Nazanin" w:hint="cs"/>
        <w:b/>
        <w:bCs/>
        <w:sz w:val="14"/>
        <w:szCs w:val="14"/>
        <w:rtl/>
      </w:rPr>
      <w:t>ی</w:t>
    </w:r>
    <w:r w:rsidRPr="00BB14CA">
      <w:rPr>
        <w:rFonts w:cs="B Nazanin" w:hint="eastAsia"/>
        <w:b/>
        <w:bCs/>
        <w:sz w:val="14"/>
        <w:szCs w:val="14"/>
        <w:rtl/>
      </w:rPr>
      <w:t>،</w:t>
    </w:r>
    <w:r w:rsidRPr="00BB14CA">
      <w:rPr>
        <w:rFonts w:cs="B Nazanin"/>
        <w:b/>
        <w:bCs/>
        <w:sz w:val="14"/>
        <w:szCs w:val="14"/>
        <w:rtl/>
      </w:rPr>
      <w:t xml:space="preserve"> نبش حجت دوست، ساختمان وزارت صنعت، معدن و تجارت    تلفن مرکز تماس : 1456   دورنگار</w:t>
    </w:r>
    <w:r>
      <w:rPr>
        <w:rFonts w:cs="B Nazanin" w:hint="cs"/>
        <w:b/>
        <w:bCs/>
        <w:sz w:val="14"/>
        <w:szCs w:val="14"/>
        <w:rtl/>
      </w:rPr>
      <w:t>:</w:t>
    </w:r>
    <w:r>
      <w:rPr>
        <w:rFonts w:cs="B Nazanin"/>
        <w:b/>
        <w:bCs/>
        <w:sz w:val="14"/>
        <w:szCs w:val="14"/>
      </w:rPr>
      <w:t xml:space="preserve">  fax@setadiran.ir</w:t>
    </w:r>
    <w:r w:rsidRPr="00BB14CA">
      <w:rPr>
        <w:rFonts w:cs="B Nazanin"/>
        <w:b/>
        <w:bCs/>
        <w:sz w:val="14"/>
        <w:szCs w:val="14"/>
      </w:rPr>
      <w:t xml:space="preserve">  </w:t>
    </w:r>
    <w:r w:rsidR="002E05E3">
      <w:rPr>
        <w:rFonts w:cs="B Nazanin" w:hint="cs"/>
        <w:b/>
        <w:bCs/>
        <w:sz w:val="14"/>
        <w:szCs w:val="14"/>
        <w:rtl/>
      </w:rPr>
      <w:t xml:space="preserve"> </w:t>
    </w:r>
    <w:r w:rsidRPr="00BB14CA">
      <w:rPr>
        <w:rFonts w:cs="B Nazanin"/>
        <w:b/>
        <w:bCs/>
        <w:sz w:val="14"/>
        <w:szCs w:val="14"/>
        <w:rtl/>
      </w:rPr>
      <w:t>آدرس سا</w:t>
    </w:r>
    <w:r w:rsidRPr="00BB14CA">
      <w:rPr>
        <w:rFonts w:cs="B Nazanin" w:hint="cs"/>
        <w:b/>
        <w:bCs/>
        <w:sz w:val="14"/>
        <w:szCs w:val="14"/>
        <w:rtl/>
      </w:rPr>
      <w:t>ی</w:t>
    </w:r>
    <w:r w:rsidRPr="00BB14CA">
      <w:rPr>
        <w:rFonts w:cs="B Nazanin" w:hint="eastAsia"/>
        <w:b/>
        <w:bCs/>
        <w:sz w:val="14"/>
        <w:szCs w:val="14"/>
        <w:rtl/>
      </w:rPr>
      <w:t>ت</w:t>
    </w:r>
    <w:r>
      <w:rPr>
        <w:rFonts w:cs="B Nazanin" w:hint="cs"/>
        <w:b/>
        <w:bCs/>
        <w:sz w:val="14"/>
        <w:szCs w:val="14"/>
        <w:rtl/>
      </w:rPr>
      <w:t xml:space="preserve"> : </w:t>
    </w:r>
    <w:r w:rsidRPr="00BB14CA">
      <w:rPr>
        <w:rFonts w:cs="B Nazanin"/>
        <w:b/>
        <w:bCs/>
        <w:sz w:val="14"/>
        <w:szCs w:val="14"/>
      </w:rPr>
      <w:t>www.setadiran.ir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472" w:rsidRDefault="00CA7472" w:rsidP="007B5DE7">
      <w:pPr>
        <w:spacing w:after="0" w:line="240" w:lineRule="auto"/>
      </w:pPr>
      <w:r>
        <w:separator/>
      </w:r>
    </w:p>
  </w:footnote>
  <w:footnote w:type="continuationSeparator" w:id="0">
    <w:p w:rsidR="00CA7472" w:rsidRDefault="00CA7472" w:rsidP="007B5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DE7" w:rsidRDefault="009F1A47" w:rsidP="007B5DE7">
    <w:pPr>
      <w:pStyle w:val="Header"/>
      <w:jc w:val="center"/>
    </w:pPr>
    <w:r>
      <w:rPr>
        <w:rFonts w:cs="B Zar"/>
        <w:noProof/>
        <w:rtl/>
      </w:rPr>
      <w:drawing>
        <wp:anchor distT="0" distB="0" distL="114300" distR="114300" simplePos="0" relativeHeight="251659264" behindDoc="1" locked="0" layoutInCell="1" allowOverlap="1" wp14:anchorId="1FAE4B36" wp14:editId="7C88128E">
          <wp:simplePos x="0" y="0"/>
          <wp:positionH relativeFrom="page">
            <wp:align>left</wp:align>
          </wp:positionH>
          <wp:positionV relativeFrom="page">
            <wp:posOffset>-34637</wp:posOffset>
          </wp:positionV>
          <wp:extent cx="7562768" cy="10640291"/>
          <wp:effectExtent l="0" t="0" r="63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11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168" cy="10645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E0AEC"/>
    <w:multiLevelType w:val="multilevel"/>
    <w:tmpl w:val="65AA85D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-%2-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11F13A9"/>
    <w:multiLevelType w:val="hybridMultilevel"/>
    <w:tmpl w:val="8B384610"/>
    <w:lvl w:ilvl="0" w:tplc="84DC75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89"/>
    <w:rsid w:val="000139E6"/>
    <w:rsid w:val="000619BB"/>
    <w:rsid w:val="0007001F"/>
    <w:rsid w:val="0007155D"/>
    <w:rsid w:val="000C45AD"/>
    <w:rsid w:val="000E08AF"/>
    <w:rsid w:val="000F01A1"/>
    <w:rsid w:val="001022BA"/>
    <w:rsid w:val="00102E96"/>
    <w:rsid w:val="00110BB6"/>
    <w:rsid w:val="00117C0D"/>
    <w:rsid w:val="001258EE"/>
    <w:rsid w:val="00164B97"/>
    <w:rsid w:val="001D4EA3"/>
    <w:rsid w:val="001D6AAA"/>
    <w:rsid w:val="001E5B7D"/>
    <w:rsid w:val="00265543"/>
    <w:rsid w:val="002A52A8"/>
    <w:rsid w:val="002E05E3"/>
    <w:rsid w:val="002E3F95"/>
    <w:rsid w:val="003004B5"/>
    <w:rsid w:val="00302EF4"/>
    <w:rsid w:val="003659EA"/>
    <w:rsid w:val="00384AFA"/>
    <w:rsid w:val="003C38F4"/>
    <w:rsid w:val="003F6904"/>
    <w:rsid w:val="004004A5"/>
    <w:rsid w:val="00405006"/>
    <w:rsid w:val="00457DAF"/>
    <w:rsid w:val="004732C5"/>
    <w:rsid w:val="004E2EE5"/>
    <w:rsid w:val="004E6C2D"/>
    <w:rsid w:val="00554625"/>
    <w:rsid w:val="005830D0"/>
    <w:rsid w:val="005C7084"/>
    <w:rsid w:val="005D6E35"/>
    <w:rsid w:val="006722CF"/>
    <w:rsid w:val="00694C57"/>
    <w:rsid w:val="006A570D"/>
    <w:rsid w:val="006B6A28"/>
    <w:rsid w:val="00704135"/>
    <w:rsid w:val="0072780E"/>
    <w:rsid w:val="00737EF6"/>
    <w:rsid w:val="00751693"/>
    <w:rsid w:val="00764DF4"/>
    <w:rsid w:val="007700A6"/>
    <w:rsid w:val="007B5DE7"/>
    <w:rsid w:val="007D50AF"/>
    <w:rsid w:val="00805885"/>
    <w:rsid w:val="00820A7D"/>
    <w:rsid w:val="0084222D"/>
    <w:rsid w:val="008504DA"/>
    <w:rsid w:val="00863B2D"/>
    <w:rsid w:val="008B1C92"/>
    <w:rsid w:val="008B4A48"/>
    <w:rsid w:val="00946462"/>
    <w:rsid w:val="00971355"/>
    <w:rsid w:val="009925EA"/>
    <w:rsid w:val="0099510E"/>
    <w:rsid w:val="009C19DD"/>
    <w:rsid w:val="009D7216"/>
    <w:rsid w:val="009F04B7"/>
    <w:rsid w:val="009F1A47"/>
    <w:rsid w:val="00AA2B11"/>
    <w:rsid w:val="00AB2A33"/>
    <w:rsid w:val="00AC5D73"/>
    <w:rsid w:val="00B66B6B"/>
    <w:rsid w:val="00B77066"/>
    <w:rsid w:val="00B77BC9"/>
    <w:rsid w:val="00B97B0A"/>
    <w:rsid w:val="00BB14CA"/>
    <w:rsid w:val="00BF3DC1"/>
    <w:rsid w:val="00C31061"/>
    <w:rsid w:val="00C415B5"/>
    <w:rsid w:val="00C44014"/>
    <w:rsid w:val="00C47F69"/>
    <w:rsid w:val="00C5311D"/>
    <w:rsid w:val="00C65CD8"/>
    <w:rsid w:val="00C84843"/>
    <w:rsid w:val="00C86644"/>
    <w:rsid w:val="00CA7472"/>
    <w:rsid w:val="00CE31B1"/>
    <w:rsid w:val="00D11BAE"/>
    <w:rsid w:val="00D34070"/>
    <w:rsid w:val="00D67C77"/>
    <w:rsid w:val="00D87758"/>
    <w:rsid w:val="00D92D0A"/>
    <w:rsid w:val="00D9709D"/>
    <w:rsid w:val="00DA15C8"/>
    <w:rsid w:val="00E30CCE"/>
    <w:rsid w:val="00E54903"/>
    <w:rsid w:val="00E55CC5"/>
    <w:rsid w:val="00EA466A"/>
    <w:rsid w:val="00ED5C6D"/>
    <w:rsid w:val="00EF33DB"/>
    <w:rsid w:val="00EF43D9"/>
    <w:rsid w:val="00F06BD8"/>
    <w:rsid w:val="00F15C88"/>
    <w:rsid w:val="00F50289"/>
    <w:rsid w:val="00F67783"/>
    <w:rsid w:val="00F705C0"/>
    <w:rsid w:val="00F75334"/>
    <w:rsid w:val="00F9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DE7"/>
  </w:style>
  <w:style w:type="paragraph" w:styleId="Footer">
    <w:name w:val="footer"/>
    <w:basedOn w:val="Normal"/>
    <w:link w:val="FooterChar"/>
    <w:uiPriority w:val="99"/>
    <w:unhideWhenUsed/>
    <w:rsid w:val="007B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DE7"/>
  </w:style>
  <w:style w:type="paragraph" w:styleId="ListParagraph">
    <w:name w:val="List Paragraph"/>
    <w:basedOn w:val="Normal"/>
    <w:link w:val="ListParagraphChar"/>
    <w:uiPriority w:val="34"/>
    <w:qFormat/>
    <w:rsid w:val="007B5DE7"/>
    <w:pPr>
      <w:ind w:left="720"/>
      <w:contextualSpacing/>
      <w:jc w:val="right"/>
    </w:pPr>
    <w:rPr>
      <w:rFonts w:ascii="B Zar" w:hAnsi="B Zar" w:cs="B Zar"/>
      <w:i/>
      <w:sz w:val="26"/>
      <w:szCs w:val="26"/>
    </w:rPr>
  </w:style>
  <w:style w:type="character" w:customStyle="1" w:styleId="ListParagraphChar">
    <w:name w:val="List Paragraph Char"/>
    <w:link w:val="ListParagraph"/>
    <w:uiPriority w:val="34"/>
    <w:rsid w:val="007B5DE7"/>
    <w:rPr>
      <w:rFonts w:ascii="B Zar" w:hAnsi="B Zar" w:cs="B Zar"/>
      <w:i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C38F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7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DE7"/>
  </w:style>
  <w:style w:type="paragraph" w:styleId="Footer">
    <w:name w:val="footer"/>
    <w:basedOn w:val="Normal"/>
    <w:link w:val="FooterChar"/>
    <w:uiPriority w:val="99"/>
    <w:unhideWhenUsed/>
    <w:rsid w:val="007B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DE7"/>
  </w:style>
  <w:style w:type="paragraph" w:styleId="ListParagraph">
    <w:name w:val="List Paragraph"/>
    <w:basedOn w:val="Normal"/>
    <w:link w:val="ListParagraphChar"/>
    <w:uiPriority w:val="34"/>
    <w:qFormat/>
    <w:rsid w:val="007B5DE7"/>
    <w:pPr>
      <w:ind w:left="720"/>
      <w:contextualSpacing/>
      <w:jc w:val="right"/>
    </w:pPr>
    <w:rPr>
      <w:rFonts w:ascii="B Zar" w:hAnsi="B Zar" w:cs="B Zar"/>
      <w:i/>
      <w:sz w:val="26"/>
      <w:szCs w:val="26"/>
    </w:rPr>
  </w:style>
  <w:style w:type="character" w:customStyle="1" w:styleId="ListParagraphChar">
    <w:name w:val="List Paragraph Char"/>
    <w:link w:val="ListParagraph"/>
    <w:uiPriority w:val="34"/>
    <w:rsid w:val="007B5DE7"/>
    <w:rPr>
      <w:rFonts w:ascii="B Zar" w:hAnsi="B Zar" w:cs="B Zar"/>
      <w:i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C38F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etadiran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sharareh zolala</cp:lastModifiedBy>
  <cp:revision>47</cp:revision>
  <cp:lastPrinted>2023-08-29T09:36:00Z</cp:lastPrinted>
  <dcterms:created xsi:type="dcterms:W3CDTF">2023-08-29T09:37:00Z</dcterms:created>
  <dcterms:modified xsi:type="dcterms:W3CDTF">2024-06-10T08:46:00Z</dcterms:modified>
</cp:coreProperties>
</file>